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06" w:rsidRDefault="00B64006" w:rsidP="00B64006">
      <w:pPr>
        <w:pStyle w:val="NoSpacing"/>
      </w:pPr>
      <w:r>
        <w:rPr>
          <w:u w:val="single"/>
        </w:rPr>
        <w:t>John COBLEDYKE</w:t>
      </w:r>
      <w:r>
        <w:t xml:space="preserve">     (fl.1400)</w:t>
      </w:r>
    </w:p>
    <w:p w:rsidR="00B64006" w:rsidRDefault="00B64006" w:rsidP="00B64006">
      <w:pPr>
        <w:pStyle w:val="NoSpacing"/>
      </w:pPr>
    </w:p>
    <w:p w:rsidR="00B64006" w:rsidRDefault="00B64006" w:rsidP="00B64006">
      <w:pPr>
        <w:pStyle w:val="NoSpacing"/>
      </w:pPr>
    </w:p>
    <w:p w:rsidR="00B64006" w:rsidRDefault="00B64006" w:rsidP="00B64006">
      <w:pPr>
        <w:pStyle w:val="NoSpacing"/>
      </w:pPr>
      <w:r>
        <w:t>= 2 Marjory(q.v.), widow of Robert de Hanley.  (C.P.R. 1399-1401 P.238)</w:t>
      </w:r>
    </w:p>
    <w:p w:rsidR="00B64006" w:rsidRDefault="00B64006" w:rsidP="00B64006">
      <w:pPr>
        <w:pStyle w:val="NoSpacing"/>
      </w:pPr>
    </w:p>
    <w:p w:rsidR="00B64006" w:rsidRDefault="00B64006" w:rsidP="00B64006">
      <w:pPr>
        <w:pStyle w:val="NoSpacing"/>
      </w:pPr>
    </w:p>
    <w:p w:rsidR="00B64006" w:rsidRDefault="00B64006" w:rsidP="00B64006">
      <w:pPr>
        <w:pStyle w:val="NoSpacing"/>
      </w:pPr>
      <w:r>
        <w:t>18 Mar.1400</w:t>
      </w:r>
      <w:r>
        <w:tab/>
        <w:t>They were pardoned for marrying without licence.   (ibid.)</w:t>
      </w:r>
    </w:p>
    <w:p w:rsidR="00B64006" w:rsidRDefault="00B64006" w:rsidP="00B64006">
      <w:pPr>
        <w:pStyle w:val="NoSpacing"/>
      </w:pPr>
    </w:p>
    <w:p w:rsidR="00B64006" w:rsidRDefault="00B64006" w:rsidP="00B64006">
      <w:pPr>
        <w:pStyle w:val="NoSpacing"/>
      </w:pPr>
    </w:p>
    <w:p w:rsidR="00BA4020" w:rsidRDefault="00B64006" w:rsidP="00B64006">
      <w:r>
        <w:t>4 February 2011</w:t>
      </w:r>
    </w:p>
    <w:sectPr w:rsidR="00BA4020" w:rsidSect="00AA22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006" w:rsidRDefault="00B64006" w:rsidP="00552EBA">
      <w:pPr>
        <w:spacing w:after="0" w:line="240" w:lineRule="auto"/>
      </w:pPr>
      <w:r>
        <w:separator/>
      </w:r>
    </w:p>
  </w:endnote>
  <w:endnote w:type="continuationSeparator" w:id="0">
    <w:p w:rsidR="00B64006" w:rsidRDefault="00B6400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4006">
        <w:rPr>
          <w:noProof/>
        </w:rPr>
        <w:t>12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006" w:rsidRDefault="00B64006" w:rsidP="00552EBA">
      <w:pPr>
        <w:spacing w:after="0" w:line="240" w:lineRule="auto"/>
      </w:pPr>
      <w:r>
        <w:separator/>
      </w:r>
    </w:p>
  </w:footnote>
  <w:footnote w:type="continuationSeparator" w:id="0">
    <w:p w:rsidR="00B64006" w:rsidRDefault="00B6400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22B4"/>
    <w:rsid w:val="00B6400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2011-02-12T22:01:00Z</dcterms:created>
  <dcterms:modified xsi:type="dcterms:W3CDTF">2011-02-12T22:01:00Z</dcterms:modified>
</cp:coreProperties>
</file>